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“İLETİŞİM BECERİLERİ” VELİ ETKİNLİK 1</w:t>
      </w:r>
    </w:p>
    <w:p w:rsidR="00000000" w:rsidDel="00000000" w:rsidP="00000000" w:rsidRDefault="00000000" w:rsidRPr="00000000" w14:paraId="00000002">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OTURUM PLANI</w:t>
      </w:r>
    </w:p>
    <w:tbl>
      <w:tblPr>
        <w:tblStyle w:val="Table1"/>
        <w:tblW w:w="10200.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35"/>
        <w:gridCol w:w="8265"/>
        <w:tblGridChange w:id="0">
          <w:tblGrid>
            <w:gridCol w:w="1935"/>
            <w:gridCol w:w="8265"/>
          </w:tblGrid>
        </w:tblGridChange>
      </w:tblGrid>
      <w:tr>
        <w:trPr>
          <w:cantSplit w:val="0"/>
          <w:tblHeader w:val="0"/>
        </w:trPr>
        <w:tc>
          <w:tcPr>
            <w:shd w:fill="deebf6" w:val="clear"/>
          </w:tcPr>
          <w:p w:rsidR="00000000" w:rsidDel="00000000" w:rsidP="00000000" w:rsidRDefault="00000000" w:rsidRPr="00000000" w14:paraId="00000003">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Etkinlik Adı</w:t>
            </w:r>
          </w:p>
        </w:tc>
        <w:tc>
          <w:tcPr/>
          <w:p w:rsidR="00000000" w:rsidDel="00000000" w:rsidP="00000000" w:rsidRDefault="00000000" w:rsidRPr="00000000" w14:paraId="00000004">
            <w:pPr>
              <w:spacing w:line="360" w:lineRule="auto"/>
              <w:ind w:left="283.46456692913375" w:right="117.99212598425243"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İletişim Engelleri- Sunum</w:t>
            </w:r>
          </w:p>
        </w:tc>
      </w:tr>
      <w:tr>
        <w:trPr>
          <w:cantSplit w:val="0"/>
          <w:tblHeader w:val="0"/>
        </w:trPr>
        <w:tc>
          <w:tcPr>
            <w:shd w:fill="deebf6" w:val="clear"/>
          </w:tcPr>
          <w:p w:rsidR="00000000" w:rsidDel="00000000" w:rsidP="00000000" w:rsidRDefault="00000000" w:rsidRPr="00000000" w14:paraId="00000005">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Hedef Kitle</w:t>
            </w:r>
          </w:p>
        </w:tc>
        <w:tc>
          <w:tcPr/>
          <w:p w:rsidR="00000000" w:rsidDel="00000000" w:rsidP="00000000" w:rsidRDefault="00000000" w:rsidRPr="00000000" w14:paraId="00000006">
            <w:pPr>
              <w:spacing w:line="360" w:lineRule="auto"/>
              <w:ind w:left="283.46456692913375" w:right="117.99212598425243"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Veli</w:t>
            </w:r>
          </w:p>
        </w:tc>
      </w:tr>
      <w:tr>
        <w:trPr>
          <w:cantSplit w:val="0"/>
          <w:tblHeader w:val="0"/>
        </w:trPr>
        <w:tc>
          <w:tcPr>
            <w:shd w:fill="deebf6" w:val="clear"/>
          </w:tcPr>
          <w:p w:rsidR="00000000" w:rsidDel="00000000" w:rsidP="00000000" w:rsidRDefault="00000000" w:rsidRPr="00000000" w14:paraId="00000007">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Öğretim Kademesi</w:t>
            </w:r>
          </w:p>
        </w:tc>
        <w:tc>
          <w:tcPr/>
          <w:p w:rsidR="00000000" w:rsidDel="00000000" w:rsidP="00000000" w:rsidRDefault="00000000" w:rsidRPr="00000000" w14:paraId="00000008">
            <w:pPr>
              <w:spacing w:line="360" w:lineRule="auto"/>
              <w:ind w:left="283.46456692913375" w:right="117.99212598425243"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Ortaokul</w:t>
            </w:r>
          </w:p>
        </w:tc>
      </w:tr>
      <w:tr>
        <w:trPr>
          <w:cantSplit w:val="0"/>
          <w:tblHeader w:val="0"/>
        </w:trPr>
        <w:tc>
          <w:tcPr>
            <w:shd w:fill="deebf6" w:val="clear"/>
          </w:tcPr>
          <w:p w:rsidR="00000000" w:rsidDel="00000000" w:rsidP="00000000" w:rsidRDefault="00000000" w:rsidRPr="00000000" w14:paraId="00000009">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Süre</w:t>
            </w:r>
          </w:p>
        </w:tc>
        <w:tc>
          <w:tcPr/>
          <w:p w:rsidR="00000000" w:rsidDel="00000000" w:rsidP="00000000" w:rsidRDefault="00000000" w:rsidRPr="00000000" w14:paraId="0000000A">
            <w:pPr>
              <w:spacing w:line="360" w:lineRule="auto"/>
              <w:ind w:left="283.46456692913375" w:right="117.99212598425243"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40-50 dk</w:t>
            </w:r>
          </w:p>
        </w:tc>
      </w:tr>
      <w:tr>
        <w:trPr>
          <w:cantSplit w:val="0"/>
          <w:tblHeader w:val="0"/>
        </w:trPr>
        <w:tc>
          <w:tcPr>
            <w:shd w:fill="deebf6" w:val="clear"/>
          </w:tcPr>
          <w:p w:rsidR="00000000" w:rsidDel="00000000" w:rsidP="00000000" w:rsidRDefault="00000000" w:rsidRPr="00000000" w14:paraId="0000000B">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Oturum sayısı</w:t>
            </w:r>
          </w:p>
        </w:tc>
        <w:tc>
          <w:tcPr/>
          <w:p w:rsidR="00000000" w:rsidDel="00000000" w:rsidP="00000000" w:rsidRDefault="00000000" w:rsidRPr="00000000" w14:paraId="0000000C">
            <w:pPr>
              <w:spacing w:line="360" w:lineRule="auto"/>
              <w:ind w:left="283.46456692913375" w:right="117.99212598425243"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rPr>
          <w:cantSplit w:val="0"/>
          <w:tblHeader w:val="0"/>
        </w:trPr>
        <w:tc>
          <w:tcPr>
            <w:shd w:fill="deebf6" w:val="clear"/>
          </w:tcPr>
          <w:p w:rsidR="00000000" w:rsidDel="00000000" w:rsidP="00000000" w:rsidRDefault="00000000" w:rsidRPr="00000000" w14:paraId="0000000D">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Amaç</w:t>
            </w:r>
          </w:p>
        </w:tc>
        <w:tc>
          <w:tcPr/>
          <w:p w:rsidR="00000000" w:rsidDel="00000000" w:rsidP="00000000" w:rsidRDefault="00000000" w:rsidRPr="00000000" w14:paraId="0000000E">
            <w:pPr>
              <w:ind w:left="283.46456692913375" w:right="117.99212598425243"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 etkinlikte velilere iletişim becerileri konusunda sunum yapılarak genel bir bilgi verilmesi amaçlanmaktadır. Ayrıca sunumun ardından iletişim becerilerinde önemli bir konu olan “sen dili-ben dili” konusunda yapılacak etkinlik ile velilere farkındalık kazandırmak amaçlanmaktadır.</w:t>
            </w:r>
          </w:p>
        </w:tc>
      </w:tr>
      <w:tr>
        <w:trPr>
          <w:cantSplit w:val="0"/>
          <w:tblHeader w:val="0"/>
        </w:trPr>
        <w:tc>
          <w:tcPr>
            <w:shd w:fill="deebf6" w:val="clear"/>
          </w:tcPr>
          <w:p w:rsidR="00000000" w:rsidDel="00000000" w:rsidP="00000000" w:rsidRDefault="00000000" w:rsidRPr="00000000" w14:paraId="0000000F">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Materyal</w:t>
            </w:r>
          </w:p>
        </w:tc>
        <w:tc>
          <w:tcPr/>
          <w:p w:rsidR="00000000" w:rsidDel="00000000" w:rsidP="00000000" w:rsidRDefault="00000000" w:rsidRPr="00000000" w14:paraId="00000010">
            <w:pPr>
              <w:numPr>
                <w:ilvl w:val="0"/>
                <w:numId w:val="2"/>
              </w:numPr>
              <w:spacing w:line="276" w:lineRule="auto"/>
              <w:ind w:left="720" w:right="117.99212598425243"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Ek-1 (Bilgilendirme Sunumu)</w:t>
            </w:r>
          </w:p>
          <w:p w:rsidR="00000000" w:rsidDel="00000000" w:rsidP="00000000" w:rsidRDefault="00000000" w:rsidRPr="00000000" w14:paraId="00000011">
            <w:pPr>
              <w:numPr>
                <w:ilvl w:val="0"/>
                <w:numId w:val="2"/>
              </w:numPr>
              <w:spacing w:line="276" w:lineRule="auto"/>
              <w:ind w:left="720" w:right="117.99212598425243"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Ek-2 (Sen dili - Ben dili Cümleleri)</w:t>
            </w:r>
          </w:p>
        </w:tc>
      </w:tr>
      <w:tr>
        <w:trPr>
          <w:cantSplit w:val="0"/>
          <w:tblHeader w:val="0"/>
        </w:trPr>
        <w:tc>
          <w:tcPr>
            <w:shd w:fill="deebf6" w:val="clear"/>
          </w:tcPr>
          <w:p w:rsidR="00000000" w:rsidDel="00000000" w:rsidP="00000000" w:rsidRDefault="00000000" w:rsidRPr="00000000" w14:paraId="00000012">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Ön hazırlık</w:t>
            </w:r>
          </w:p>
        </w:tc>
        <w:tc>
          <w:tcPr/>
          <w:p w:rsidR="00000000" w:rsidDel="00000000" w:rsidP="00000000" w:rsidRDefault="00000000" w:rsidRPr="00000000" w14:paraId="00000013">
            <w:pPr>
              <w:numPr>
                <w:ilvl w:val="0"/>
                <w:numId w:val="1"/>
              </w:numPr>
              <w:spacing w:line="276" w:lineRule="auto"/>
              <w:ind w:left="720" w:right="117.99212598425243"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Ek-1 Bilgilendirme Sunumu projeksiyon vb. cihaz ile yansıtılır.</w:t>
            </w:r>
          </w:p>
          <w:p w:rsidR="00000000" w:rsidDel="00000000" w:rsidP="00000000" w:rsidRDefault="00000000" w:rsidRPr="00000000" w14:paraId="00000014">
            <w:pPr>
              <w:numPr>
                <w:ilvl w:val="0"/>
                <w:numId w:val="1"/>
              </w:numPr>
              <w:spacing w:line="276" w:lineRule="auto"/>
              <w:ind w:left="720" w:right="117.99212598425243"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Ek-2 Sen Dili - Ben Dili cümlelerinin çıktısı alınarak cümleler tek tek kesilir.</w:t>
            </w:r>
          </w:p>
        </w:tc>
      </w:tr>
      <w:tr>
        <w:trPr>
          <w:cantSplit w:val="0"/>
          <w:tblHeader w:val="0"/>
        </w:trPr>
        <w:tc>
          <w:tcPr>
            <w:shd w:fill="deebf6" w:val="clear"/>
          </w:tcPr>
          <w:p w:rsidR="00000000" w:rsidDel="00000000" w:rsidP="00000000" w:rsidRDefault="00000000" w:rsidRPr="00000000" w14:paraId="00000015">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Kazanımlar</w:t>
            </w:r>
          </w:p>
        </w:tc>
        <w:tc>
          <w:tcPr/>
          <w:p w:rsidR="00000000" w:rsidDel="00000000" w:rsidP="00000000" w:rsidRDefault="00000000" w:rsidRPr="00000000" w14:paraId="00000016">
            <w:pPr>
              <w:numPr>
                <w:ilvl w:val="0"/>
                <w:numId w:val="3"/>
              </w:numPr>
              <w:ind w:left="720" w:right="117.99212598425243"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Veliler, kişilerarası iletişim konusunda genel bir bilgi edinir.</w:t>
            </w:r>
          </w:p>
          <w:p w:rsidR="00000000" w:rsidDel="00000000" w:rsidP="00000000" w:rsidRDefault="00000000" w:rsidRPr="00000000" w14:paraId="00000017">
            <w:pPr>
              <w:numPr>
                <w:ilvl w:val="0"/>
                <w:numId w:val="3"/>
              </w:numPr>
              <w:ind w:left="720" w:right="117.99212598425243"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Veliler, iletişimlerinde kullandıkları sen dilini fark eder ve sen dili yerine alternatif olarak kullanabilecekleri ben dilinin önemini görürler.</w:t>
            </w:r>
          </w:p>
        </w:tc>
      </w:tr>
      <w:tr>
        <w:trPr>
          <w:cantSplit w:val="0"/>
          <w:tblHeader w:val="0"/>
        </w:trPr>
        <w:tc>
          <w:tcPr>
            <w:shd w:fill="deebf6" w:val="clear"/>
          </w:tcPr>
          <w:p w:rsidR="00000000" w:rsidDel="00000000" w:rsidP="00000000" w:rsidRDefault="00000000" w:rsidRPr="00000000" w14:paraId="00000018">
            <w:pPr>
              <w:spacing w:line="36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9">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Süreç</w:t>
            </w:r>
          </w:p>
        </w:tc>
        <w:tc>
          <w:tcPr/>
          <w:p w:rsidR="00000000" w:rsidDel="00000000" w:rsidP="00000000" w:rsidRDefault="00000000" w:rsidRPr="00000000" w14:paraId="0000001A">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200" w:before="200" w:line="360" w:lineRule="auto"/>
              <w:ind w:left="283.46456692913375" w:right="259.72440944881953" w:firstLine="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Giriş</w:t>
            </w:r>
            <w:r w:rsidDel="00000000" w:rsidR="00000000" w:rsidRPr="00000000">
              <w:rPr>
                <w:rtl w:val="0"/>
              </w:rPr>
            </w:r>
          </w:p>
          <w:p w:rsidR="00000000" w:rsidDel="00000000" w:rsidP="00000000" w:rsidRDefault="00000000" w:rsidRPr="00000000" w14:paraId="0000001B">
            <w:pPr>
              <w:keepNext w:val="0"/>
              <w:keepLines w:val="0"/>
              <w:widowControl w:val="1"/>
              <w:pBdr>
                <w:top w:space="0" w:sz="0" w:val="nil"/>
                <w:left w:space="0" w:sz="0" w:val="nil"/>
                <w:bottom w:space="0" w:sz="0" w:val="nil"/>
                <w:right w:space="0" w:sz="0" w:val="nil"/>
                <w:between w:space="0" w:sz="0" w:val="nil"/>
              </w:pBdr>
              <w:shd w:fill="auto" w:val="clear"/>
              <w:spacing w:after="200" w:before="200" w:line="360" w:lineRule="auto"/>
              <w:ind w:left="283.46456692913375" w:right="259.72440944881953"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 Giriş ve Tanışma </w:t>
            </w:r>
          </w:p>
          <w:p w:rsidR="00000000" w:rsidDel="00000000" w:rsidP="00000000" w:rsidRDefault="00000000" w:rsidRPr="00000000" w14:paraId="0000001C">
            <w:pPr>
              <w:spacing w:after="200" w:before="200" w:line="360" w:lineRule="auto"/>
              <w:ind w:left="283.46456692913375" w:right="259.72440944881953" w:firstLine="0"/>
              <w:jc w:val="both"/>
              <w:rPr>
                <w:rFonts w:ascii="Times New Roman" w:cs="Times New Roman" w:eastAsia="Times New Roman" w:hAnsi="Times New Roman"/>
                <w:sz w:val="24"/>
                <w:szCs w:val="24"/>
              </w:rPr>
            </w:pPr>
            <w:bookmarkStart w:colFirst="0" w:colLast="0" w:name="_heading=h.1ya084vskmkb" w:id="0"/>
            <w:bookmarkEnd w:id="0"/>
            <w:r w:rsidDel="00000000" w:rsidR="00000000" w:rsidRPr="00000000">
              <w:rPr>
                <w:rFonts w:ascii="Times New Roman" w:cs="Times New Roman" w:eastAsia="Times New Roman" w:hAnsi="Times New Roman"/>
                <w:sz w:val="24"/>
                <w:szCs w:val="24"/>
                <w:rtl w:val="0"/>
              </w:rPr>
              <w:t xml:space="preserve">Öğretmen oturumu şu şekilde başlatır: “</w:t>
            </w:r>
            <w:r w:rsidDel="00000000" w:rsidR="00000000" w:rsidRPr="00000000">
              <w:rPr>
                <w:rFonts w:ascii="Times New Roman" w:cs="Times New Roman" w:eastAsia="Times New Roman" w:hAnsi="Times New Roman"/>
                <w:b w:val="1"/>
                <w:i w:val="1"/>
                <w:sz w:val="24"/>
                <w:szCs w:val="24"/>
                <w:rtl w:val="0"/>
              </w:rPr>
              <w:t xml:space="preserve">Değerli veliler, İletişim Becerileri seminerimize hoş geldiniz. Bu seminerde iletişim nedir, iletişimde önemli unsurlar nelerdir, günlük hayatta iletişim kurarken nelere dikkat etmeliyiz gibi sorulara cevap bulacağız. Ardından da küçük bir etkinlikle seminerimizi sonlandıracağız. Şimdiden katılımlarınız için teşekkür ederim” </w:t>
            </w:r>
            <w:r w:rsidDel="00000000" w:rsidR="00000000" w:rsidRPr="00000000">
              <w:rPr>
                <w:rFonts w:ascii="Times New Roman" w:cs="Times New Roman" w:eastAsia="Times New Roman" w:hAnsi="Times New Roman"/>
                <w:sz w:val="24"/>
                <w:szCs w:val="24"/>
                <w:rtl w:val="0"/>
              </w:rPr>
              <w:t xml:space="preserve">der ve sunuma geçer.</w:t>
            </w:r>
          </w:p>
          <w:p w:rsidR="00000000" w:rsidDel="00000000" w:rsidP="00000000" w:rsidRDefault="00000000" w:rsidRPr="00000000" w14:paraId="0000001D">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200" w:before="200" w:line="360" w:lineRule="auto"/>
              <w:ind w:left="283.46456692913375" w:right="259.72440944881953" w:firstLine="0"/>
              <w:jc w:val="both"/>
              <w:rPr>
                <w:rFonts w:ascii="Times New Roman" w:cs="Times New Roman" w:eastAsia="Times New Roman" w:hAnsi="Times New Roman"/>
                <w:b w:val="1"/>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1"/>
                <w:smallCaps w:val="0"/>
                <w:strike w:val="0"/>
                <w:color w:val="000000"/>
                <w:sz w:val="24"/>
                <w:szCs w:val="24"/>
                <w:u w:val="none"/>
                <w:shd w:fill="auto" w:val="clear"/>
                <w:vertAlign w:val="baseline"/>
                <w:rtl w:val="0"/>
              </w:rPr>
              <w:t xml:space="preserve">Ana Etkinlik</w:t>
            </w:r>
            <w:r w:rsidDel="00000000" w:rsidR="00000000" w:rsidRPr="00000000">
              <w:rPr>
                <w:rtl w:val="0"/>
              </w:rPr>
            </w:r>
          </w:p>
          <w:p w:rsidR="00000000" w:rsidDel="00000000" w:rsidP="00000000" w:rsidRDefault="00000000" w:rsidRPr="00000000" w14:paraId="0000001E">
            <w:pPr>
              <w:spacing w:after="200" w:before="200" w:line="360" w:lineRule="auto"/>
              <w:ind w:left="283.46456692913375" w:right="259.72440944881953"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sz w:val="24"/>
                <w:szCs w:val="24"/>
                <w:rtl w:val="0"/>
              </w:rPr>
              <w:t xml:space="preserve">Öğretmen Ek 1’deki sunum üzerinden semineri yapmaya başlar. Sunum esnasında velilerin de aktif şekilde katılımını sağlamak amacıyla sunumda yer alan soruları ve isterse konuyla alakalı farklı soruları velilere yöneltebilir. Sunum bittikten sonra şöyle bir açıklama yapar “</w:t>
            </w:r>
            <w:r w:rsidDel="00000000" w:rsidR="00000000" w:rsidRPr="00000000">
              <w:rPr>
                <w:rFonts w:ascii="Times New Roman" w:cs="Times New Roman" w:eastAsia="Times New Roman" w:hAnsi="Times New Roman"/>
                <w:b w:val="1"/>
                <w:i w:val="1"/>
                <w:sz w:val="24"/>
                <w:szCs w:val="24"/>
                <w:rtl w:val="0"/>
              </w:rPr>
              <w:t xml:space="preserve">Değerli veliler; iletişim becerileri konusundaki bilgilerimizi tazeledik. Şimdi sizlerle küçük bir etkinlik yapacağız</w:t>
            </w:r>
            <w:r w:rsidDel="00000000" w:rsidR="00000000" w:rsidRPr="00000000">
              <w:rPr>
                <w:rFonts w:ascii="Times New Roman" w:cs="Times New Roman" w:eastAsia="Times New Roman" w:hAnsi="Times New Roman"/>
                <w:sz w:val="24"/>
                <w:szCs w:val="24"/>
                <w:rtl w:val="0"/>
              </w:rPr>
              <w:t xml:space="preserve">” der ve Ek 2’de yer alan daha önce kesip katladığı Sen dili - Ben dili cümlelerini velilere gösterir:</w:t>
            </w:r>
            <w:r w:rsidDel="00000000" w:rsidR="00000000" w:rsidRPr="00000000">
              <w:rPr>
                <w:rFonts w:ascii="Times New Roman" w:cs="Times New Roman" w:eastAsia="Times New Roman" w:hAnsi="Times New Roman"/>
                <w:b w:val="1"/>
                <w:i w:val="1"/>
                <w:sz w:val="24"/>
                <w:szCs w:val="24"/>
                <w:rtl w:val="0"/>
              </w:rPr>
              <w:t xml:space="preserve"> “Sevgili veliler, burada sizler için hazırladığım örnek Sen dili - Ben dili cümleleri var. Sizlerden seçtiğiniz bir cümleyi sesli bir şekilde okuyarak cümlenin sen diline mi yoksa ben diline mi örnek olduğunu söylemenizi istiyorum.”</w:t>
            </w:r>
          </w:p>
          <w:p w:rsidR="00000000" w:rsidDel="00000000" w:rsidP="00000000" w:rsidRDefault="00000000" w:rsidRPr="00000000" w14:paraId="0000001F">
            <w:pPr>
              <w:spacing w:after="200" w:before="200" w:line="360" w:lineRule="auto"/>
              <w:ind w:left="283.46456692913375" w:right="259.72440944881953" w:firstLine="0"/>
              <w:jc w:val="both"/>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4"/>
                <w:szCs w:val="24"/>
                <w:rtl w:val="0"/>
              </w:rPr>
              <w:t xml:space="preserve">der. Gönüllü velilerin etkinliğe katılımı sağlanır. Öğretmen, etkinliğin devamında velilerden Sen dili cümlelerini Ben dili cümlelerine çevirmelerini de isteyebilir. Cümleler tamamlandıktan sonra kapanış kısmına geçilir.</w:t>
            </w:r>
            <w:r w:rsidDel="00000000" w:rsidR="00000000" w:rsidRPr="00000000">
              <w:rPr>
                <w:rtl w:val="0"/>
              </w:rPr>
            </w:r>
          </w:p>
          <w:p w:rsidR="00000000" w:rsidDel="00000000" w:rsidP="00000000" w:rsidRDefault="00000000" w:rsidRPr="00000000" w14:paraId="0000002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200" w:before="200" w:line="360" w:lineRule="auto"/>
              <w:ind w:left="283.46456692913375" w:right="259.72440944881953" w:firstLine="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Geribildirim-</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Değerlendirme- Kapanış</w:t>
            </w:r>
            <w:r w:rsidDel="00000000" w:rsidR="00000000" w:rsidRPr="00000000">
              <w:rPr>
                <w:rtl w:val="0"/>
              </w:rPr>
            </w:r>
          </w:p>
          <w:p w:rsidR="00000000" w:rsidDel="00000000" w:rsidP="00000000" w:rsidRDefault="00000000" w:rsidRPr="00000000" w14:paraId="00000021">
            <w:pPr>
              <w:spacing w:after="200" w:before="200" w:line="360" w:lineRule="auto"/>
              <w:ind w:left="283.46456692913375" w:right="259.72440944881953"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Öğretmen, velilere şu soruları sorar:</w:t>
            </w:r>
          </w:p>
          <w:p w:rsidR="00000000" w:rsidDel="00000000" w:rsidP="00000000" w:rsidRDefault="00000000" w:rsidRPr="00000000" w14:paraId="00000022">
            <w:pPr>
              <w:spacing w:after="200" w:before="200" w:line="360" w:lineRule="auto"/>
              <w:ind w:left="283.46456692913375" w:right="259.72440944881953"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“Sizce iletişimde en önemli unsur nedir? Konuştuğunuz kişi ne yaparsa ya da yapmazsa sizi dinlediğini hissedersiniz?”</w:t>
            </w:r>
          </w:p>
          <w:p w:rsidR="00000000" w:rsidDel="00000000" w:rsidP="00000000" w:rsidRDefault="00000000" w:rsidRPr="00000000" w14:paraId="00000023">
            <w:pPr>
              <w:spacing w:after="200" w:before="200" w:line="360" w:lineRule="auto"/>
              <w:ind w:left="283.46456692913375" w:right="259.72440944881953"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“Çocuğunuzla olan iletişiminizi göz önünde bulundurduğunuzda daha çok hangi dili kullanıyorsunuz?”</w:t>
            </w:r>
          </w:p>
          <w:p w:rsidR="00000000" w:rsidDel="00000000" w:rsidP="00000000" w:rsidRDefault="00000000" w:rsidRPr="00000000" w14:paraId="00000024">
            <w:pPr>
              <w:spacing w:after="200" w:before="200" w:line="360" w:lineRule="auto"/>
              <w:ind w:left="283.46456692913375" w:right="259.72440944881953" w:firstLine="0"/>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“Sizce hangi dili kullanmak daha çok çatışmaya sebep olur? Hangi dil iletişiminizi daha kolaylaştırır?”</w:t>
            </w:r>
          </w:p>
          <w:p w:rsidR="00000000" w:rsidDel="00000000" w:rsidP="00000000" w:rsidRDefault="00000000" w:rsidRPr="00000000" w14:paraId="00000025">
            <w:pPr>
              <w:spacing w:after="200" w:before="200" w:line="360" w:lineRule="auto"/>
              <w:ind w:left="283.46456692913375" w:right="259.72440944881953"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4"/>
                <w:szCs w:val="24"/>
                <w:rtl w:val="0"/>
              </w:rPr>
              <w:t xml:space="preserve">Öğretmen, gönüllü velilerden paylaşmalarını alır ve onlara geri bildirim verir. Ardından oturumla ilgili özetleme yapar: </w:t>
            </w:r>
            <w:r w:rsidDel="00000000" w:rsidR="00000000" w:rsidRPr="00000000">
              <w:rPr>
                <w:rFonts w:ascii="Times New Roman" w:cs="Times New Roman" w:eastAsia="Times New Roman" w:hAnsi="Times New Roman"/>
                <w:b w:val="1"/>
                <w:i w:val="1"/>
                <w:sz w:val="24"/>
                <w:szCs w:val="24"/>
                <w:rtl w:val="0"/>
              </w:rPr>
              <w:t xml:space="preserve">“Değerli veliler, bugün sizlerle sen dili - ben dili konusunda yaptığımız etkinlikle günlük hayatta iletişim becerilerimizi geliştirmeyi ve çocuklarımızla daha etkili iletişim kurmayı amaçladık. Katılım sağlayan tüm velilerimize teşekkür ederim.”</w:t>
            </w:r>
            <w:r w:rsidDel="00000000" w:rsidR="00000000" w:rsidRPr="00000000">
              <w:rPr>
                <w:rFonts w:ascii="Times New Roman" w:cs="Times New Roman" w:eastAsia="Times New Roman" w:hAnsi="Times New Roman"/>
                <w:sz w:val="24"/>
                <w:szCs w:val="24"/>
                <w:rtl w:val="0"/>
              </w:rPr>
              <w:t xml:space="preserve"> der oturumu sonlandırır.</w:t>
            </w:r>
            <w:r w:rsidDel="00000000" w:rsidR="00000000" w:rsidRPr="00000000">
              <w:rPr>
                <w:rtl w:val="0"/>
              </w:rPr>
            </w:r>
          </w:p>
        </w:tc>
      </w:tr>
      <w:tr>
        <w:trPr>
          <w:cantSplit w:val="0"/>
          <w:tblHeader w:val="0"/>
        </w:trPr>
        <w:tc>
          <w:tcPr>
            <w:shd w:fill="deebf6" w:val="clear"/>
          </w:tcPr>
          <w:p w:rsidR="00000000" w:rsidDel="00000000" w:rsidP="00000000" w:rsidRDefault="00000000" w:rsidRPr="00000000" w14:paraId="00000026">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Uygulayıcıya Not</w:t>
            </w:r>
          </w:p>
        </w:tc>
        <w:tc>
          <w:tcPr/>
          <w:p w:rsidR="00000000" w:rsidDel="00000000" w:rsidP="00000000" w:rsidRDefault="00000000" w:rsidRPr="00000000" w14:paraId="00000027">
            <w:pPr>
              <w:spacing w:before="240" w:line="276" w:lineRule="auto"/>
              <w:jc w:val="both"/>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028">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9">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A">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B">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C">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D">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Ek-1</w:t>
      </w:r>
    </w:p>
    <w:p w:rsidR="00000000" w:rsidDel="00000000" w:rsidP="00000000" w:rsidRDefault="00000000" w:rsidRPr="00000000" w14:paraId="0000002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2" name="image7.jpg"/>
            <a:graphic>
              <a:graphicData uri="http://schemas.openxmlformats.org/drawingml/2006/picture">
                <pic:pic>
                  <pic:nvPicPr>
                    <pic:cNvPr id="0" name="image7.jpg"/>
                    <pic:cNvPicPr preferRelativeResize="0"/>
                  </pic:nvPicPr>
                  <pic:blipFill>
                    <a:blip r:embed="rId7"/>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9" name="image8.jpg"/>
            <a:graphic>
              <a:graphicData uri="http://schemas.openxmlformats.org/drawingml/2006/picture">
                <pic:pic>
                  <pic:nvPicPr>
                    <pic:cNvPr id="0" name="image8.jpg"/>
                    <pic:cNvPicPr preferRelativeResize="0"/>
                  </pic:nvPicPr>
                  <pic:blipFill>
                    <a:blip r:embed="rId8"/>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 name="image9.jpg"/>
            <a:graphic>
              <a:graphicData uri="http://schemas.openxmlformats.org/drawingml/2006/picture">
                <pic:pic>
                  <pic:nvPicPr>
                    <pic:cNvPr id="0" name="image9.jpg"/>
                    <pic:cNvPicPr preferRelativeResize="0"/>
                  </pic:nvPicPr>
                  <pic:blipFill>
                    <a:blip r:embed="rId9"/>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4" name="image14.jpg"/>
            <a:graphic>
              <a:graphicData uri="http://schemas.openxmlformats.org/drawingml/2006/picture">
                <pic:pic>
                  <pic:nvPicPr>
                    <pic:cNvPr id="0" name="image14.jpg"/>
                    <pic:cNvPicPr preferRelativeResize="0"/>
                  </pic:nvPicPr>
                  <pic:blipFill>
                    <a:blip r:embed="rId10"/>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0" name="image5.jpg"/>
            <a:graphic>
              <a:graphicData uri="http://schemas.openxmlformats.org/drawingml/2006/picture">
                <pic:pic>
                  <pic:nvPicPr>
                    <pic:cNvPr id="0" name="image5.jpg"/>
                    <pic:cNvPicPr preferRelativeResize="0"/>
                  </pic:nvPicPr>
                  <pic:blipFill>
                    <a:blip r:embed="rId11"/>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3" name="image11.jpg"/>
            <a:graphic>
              <a:graphicData uri="http://schemas.openxmlformats.org/drawingml/2006/picture">
                <pic:pic>
                  <pic:nvPicPr>
                    <pic:cNvPr id="0" name="image11.jpg"/>
                    <pic:cNvPicPr preferRelativeResize="0"/>
                  </pic:nvPicPr>
                  <pic:blipFill>
                    <a:blip r:embed="rId12"/>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3" name="image3.jpg"/>
            <a:graphic>
              <a:graphicData uri="http://schemas.openxmlformats.org/drawingml/2006/picture">
                <pic:pic>
                  <pic:nvPicPr>
                    <pic:cNvPr id="0" name="image3.jpg"/>
                    <pic:cNvPicPr preferRelativeResize="0"/>
                  </pic:nvPicPr>
                  <pic:blipFill>
                    <a:blip r:embed="rId13"/>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6" name="image10.jpg"/>
            <a:graphic>
              <a:graphicData uri="http://schemas.openxmlformats.org/drawingml/2006/picture">
                <pic:pic>
                  <pic:nvPicPr>
                    <pic:cNvPr id="0" name="image10.jpg"/>
                    <pic:cNvPicPr preferRelativeResize="0"/>
                  </pic:nvPicPr>
                  <pic:blipFill>
                    <a:blip r:embed="rId14"/>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4" name="image12.jpg"/>
            <a:graphic>
              <a:graphicData uri="http://schemas.openxmlformats.org/drawingml/2006/picture">
                <pic:pic>
                  <pic:nvPicPr>
                    <pic:cNvPr id="0" name="image12.jpg"/>
                    <pic:cNvPicPr preferRelativeResize="0"/>
                  </pic:nvPicPr>
                  <pic:blipFill>
                    <a:blip r:embed="rId15"/>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2" name="image13.jpg"/>
            <a:graphic>
              <a:graphicData uri="http://schemas.openxmlformats.org/drawingml/2006/picture">
                <pic:pic>
                  <pic:nvPicPr>
                    <pic:cNvPr id="0" name="image13.jpg"/>
                    <pic:cNvPicPr preferRelativeResize="0"/>
                  </pic:nvPicPr>
                  <pic:blipFill>
                    <a:blip r:embed="rId16"/>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5" name="image6.jpg"/>
            <a:graphic>
              <a:graphicData uri="http://schemas.openxmlformats.org/drawingml/2006/picture">
                <pic:pic>
                  <pic:nvPicPr>
                    <pic:cNvPr id="0" name="image6.jpg"/>
                    <pic:cNvPicPr preferRelativeResize="0"/>
                  </pic:nvPicPr>
                  <pic:blipFill>
                    <a:blip r:embed="rId17"/>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7" name="image2.jpg"/>
            <a:graphic>
              <a:graphicData uri="http://schemas.openxmlformats.org/drawingml/2006/picture">
                <pic:pic>
                  <pic:nvPicPr>
                    <pic:cNvPr id="0" name="image2.jpg"/>
                    <pic:cNvPicPr preferRelativeResize="0"/>
                  </pic:nvPicPr>
                  <pic:blipFill>
                    <a:blip r:embed="rId18"/>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5" name="image4.jpg"/>
            <a:graphic>
              <a:graphicData uri="http://schemas.openxmlformats.org/drawingml/2006/picture">
                <pic:pic>
                  <pic:nvPicPr>
                    <pic:cNvPr id="0" name="image4.jpg"/>
                    <pic:cNvPicPr preferRelativeResize="0"/>
                  </pic:nvPicPr>
                  <pic:blipFill>
                    <a:blip r:embed="rId19"/>
                    <a:srcRect b="0" l="0" r="0" t="0"/>
                    <a:stretch>
                      <a:fillRect/>
                    </a:stretch>
                  </pic:blipFill>
                  <pic:spPr>
                    <a:xfrm>
                      <a:off x="0" y="0"/>
                      <a:ext cx="5760410" cy="3238500"/>
                    </a:xfrm>
                    <a:prstGeom prst="rect"/>
                    <a:ln/>
                  </pic:spPr>
                </pic:pic>
              </a:graphicData>
            </a:graphic>
          </wp:inline>
        </w:drawing>
      </w: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3238500"/>
            <wp:effectExtent b="0" l="0" r="0" t="0"/>
            <wp:docPr id="11" name="image15.jpg"/>
            <a:graphic>
              <a:graphicData uri="http://schemas.openxmlformats.org/drawingml/2006/picture">
                <pic:pic>
                  <pic:nvPicPr>
                    <pic:cNvPr id="0" name="image15.jpg"/>
                    <pic:cNvPicPr preferRelativeResize="0"/>
                  </pic:nvPicPr>
                  <pic:blipFill>
                    <a:blip r:embed="rId20"/>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1">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2">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3">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4">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5">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6">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7">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Ek-2</w:t>
      </w:r>
    </w:p>
    <w:p w:rsidR="00000000" w:rsidDel="00000000" w:rsidP="00000000" w:rsidRDefault="00000000" w:rsidRPr="00000000" w14:paraId="0000003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60410" cy="5765800"/>
            <wp:effectExtent b="0" l="0" r="0" t="0"/>
            <wp:docPr id="8" name="image1.jpg"/>
            <a:graphic>
              <a:graphicData uri="http://schemas.openxmlformats.org/drawingml/2006/picture">
                <pic:pic>
                  <pic:nvPicPr>
                    <pic:cNvPr id="0" name="image1.jpg"/>
                    <pic:cNvPicPr preferRelativeResize="0"/>
                  </pic:nvPicPr>
                  <pic:blipFill>
                    <a:blip r:embed="rId21"/>
                    <a:srcRect b="0" l="0" r="0" t="0"/>
                    <a:stretch>
                      <a:fillRect/>
                    </a:stretch>
                  </pic:blipFill>
                  <pic:spPr>
                    <a:xfrm>
                      <a:off x="0" y="0"/>
                      <a:ext cx="5760410" cy="5765800"/>
                    </a:xfrm>
                    <a:prstGeom prst="rect"/>
                    <a:ln/>
                  </pic:spPr>
                </pic:pic>
              </a:graphicData>
            </a:graphic>
          </wp:inline>
        </w:drawing>
      </w:r>
      <w:r w:rsidDel="00000000" w:rsidR="00000000" w:rsidRPr="00000000">
        <w:rPr>
          <w:rtl w:val="0"/>
        </w:rPr>
      </w:r>
    </w:p>
    <w:sectPr>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Georgi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tr"/>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spacing w:after="0" w:before="200" w:lineRule="auto"/>
      <w:ind w:left="360"/>
      <w:jc w:val="center"/>
    </w:pPr>
    <w:rPr>
      <w:rFonts w:ascii="Times New Roman" w:cs="Times New Roman" w:eastAsia="Times New Roman" w:hAnsi="Times New Roman"/>
      <w:b w:val="1"/>
      <w:sz w:val="24"/>
      <w:szCs w:val="24"/>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VarsaylanParagrafYazTipi" w:default="1">
    <w:name w:val="Default Paragraph Font"/>
    <w:uiPriority w:val="1"/>
    <w:semiHidden w:val="1"/>
    <w:unhideWhenUsed w:val="1"/>
  </w:style>
  <w:style w:type="table" w:styleId="NormalTablo" w:default="1">
    <w:name w:val="Normal Table"/>
    <w:uiPriority w:val="99"/>
    <w:semiHidden w:val="1"/>
    <w:unhideWhenUsed w:val="1"/>
    <w:tblPr>
      <w:tblInd w:w="0.0" w:type="dxa"/>
      <w:tblCellMar>
        <w:top w:w="0.0" w:type="dxa"/>
        <w:left w:w="108.0" w:type="dxa"/>
        <w:bottom w:w="0.0" w:type="dxa"/>
        <w:right w:w="108.0" w:type="dxa"/>
      </w:tblCellMar>
    </w:tblPr>
  </w:style>
  <w:style w:type="numbering" w:styleId="ListeYok" w:default="1">
    <w:name w:val="No List"/>
    <w:uiPriority w:val="99"/>
    <w:semiHidden w:val="1"/>
    <w:unhideWhenUsed w:val="1"/>
  </w:style>
  <w:style w:type="character" w:styleId="Balk2Char" w:customStyle="1">
    <w:name w:val="Başlık 2 Char"/>
    <w:basedOn w:val="VarsaylanParagrafYazTipi"/>
    <w:link w:val="Balk2"/>
    <w:uiPriority w:val="9"/>
    <w:rsid w:val="002877D3"/>
    <w:rPr>
      <w:rFonts w:ascii="Times New Roman" w:hAnsi="Times New Roman" w:cstheme="majorBidi" w:eastAsiaTheme="majorEastAsia"/>
      <w:b w:val="1"/>
      <w:bCs w:val="1"/>
      <w:sz w:val="24"/>
      <w:szCs w:val="26"/>
    </w:rPr>
  </w:style>
  <w:style w:type="table" w:styleId="TabloKlavuzu">
    <w:name w:val="Table Grid"/>
    <w:basedOn w:val="NormalTablo"/>
    <w:uiPriority w:val="59"/>
    <w:rsid w:val="002877D3"/>
    <w:pPr>
      <w:spacing w:after="0" w:line="240" w:lineRule="auto"/>
    </w:pPr>
    <w:tblPr>
      <w:tblInd w:w="0.0" w:type="dxa"/>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w="0.0" w:type="dxa"/>
        <w:left w:w="108.0" w:type="dxa"/>
        <w:bottom w:w="0.0" w:type="dxa"/>
        <w:right w:w="108.0" w:type="dxa"/>
      </w:tblCellMar>
    </w:tblPr>
  </w:style>
  <w:style w:type="paragraph" w:styleId="ListeParagraf">
    <w:name w:val="List Paragraph"/>
    <w:basedOn w:val="Normal"/>
    <w:uiPriority w:val="34"/>
    <w:qFormat w:val="1"/>
    <w:rsid w:val="002877D3"/>
    <w:pPr>
      <w:ind w:left="720"/>
      <w:contextualSpacing w:val="1"/>
    </w:pPr>
  </w:style>
  <w:style w:type="paragraph" w:styleId="ListeParagraf1" w:customStyle="1">
    <w:name w:val="Liste Paragraf1"/>
    <w:basedOn w:val="Normal"/>
    <w:rsid w:val="002877D3"/>
    <w:pPr>
      <w:spacing w:after="0" w:line="240" w:lineRule="auto"/>
      <w:ind w:left="720"/>
      <w:contextualSpacing w:val="1"/>
    </w:pPr>
    <w:rPr>
      <w:rFonts w:ascii="Calibri" w:cs="Times New Roman" w:eastAsia="Times New Roman" w:hAnsi="Calibri"/>
      <w:sz w:val="24"/>
      <w:szCs w:val="24"/>
    </w:rPr>
  </w:style>
  <w:style w:type="paragraph" w:styleId="stbilgi">
    <w:name w:val="header"/>
    <w:basedOn w:val="Normal"/>
    <w:link w:val="stbilgiChar"/>
    <w:uiPriority w:val="99"/>
    <w:unhideWhenUsed w:val="1"/>
    <w:rsid w:val="00377DB9"/>
    <w:pPr>
      <w:tabs>
        <w:tab w:val="center" w:pos="4536"/>
        <w:tab w:val="right" w:pos="9072"/>
      </w:tabs>
      <w:spacing w:after="0" w:line="240" w:lineRule="auto"/>
    </w:pPr>
  </w:style>
  <w:style w:type="character" w:styleId="stbilgiChar" w:customStyle="1">
    <w:name w:val="Üstbilgi Char"/>
    <w:basedOn w:val="VarsaylanParagrafYazTipi"/>
    <w:link w:val="stbilgi"/>
    <w:uiPriority w:val="99"/>
    <w:rsid w:val="00377DB9"/>
  </w:style>
  <w:style w:type="paragraph" w:styleId="Altbilgi">
    <w:name w:val="footer"/>
    <w:basedOn w:val="Normal"/>
    <w:link w:val="AltbilgiChar"/>
    <w:uiPriority w:val="99"/>
    <w:unhideWhenUsed w:val="1"/>
    <w:rsid w:val="00377DB9"/>
    <w:pPr>
      <w:tabs>
        <w:tab w:val="center" w:pos="4536"/>
        <w:tab w:val="right" w:pos="9072"/>
      </w:tabs>
      <w:spacing w:after="0" w:line="240" w:lineRule="auto"/>
    </w:pPr>
  </w:style>
  <w:style w:type="character" w:styleId="AltbilgiChar" w:customStyle="1">
    <w:name w:val="Altbilgi Char"/>
    <w:basedOn w:val="VarsaylanParagrafYazTipi"/>
    <w:link w:val="Altbilgi"/>
    <w:uiPriority w:val="99"/>
    <w:rsid w:val="00377DB9"/>
  </w:style>
  <w:style w:type="paragraph" w:styleId="BalonMetni">
    <w:name w:val="Balloon Text"/>
    <w:basedOn w:val="Normal"/>
    <w:link w:val="BalonMetniChar"/>
    <w:uiPriority w:val="99"/>
    <w:semiHidden w:val="1"/>
    <w:unhideWhenUsed w:val="1"/>
    <w:rsid w:val="008A6335"/>
    <w:pPr>
      <w:spacing w:after="0" w:line="240" w:lineRule="auto"/>
    </w:pPr>
    <w:rPr>
      <w:rFonts w:ascii="Tahoma" w:cs="Tahoma" w:hAnsi="Tahoma"/>
      <w:sz w:val="16"/>
      <w:szCs w:val="16"/>
    </w:rPr>
  </w:style>
  <w:style w:type="character" w:styleId="BalonMetniChar" w:customStyle="1">
    <w:name w:val="Balon Metni Char"/>
    <w:basedOn w:val="VarsaylanParagrafYazTipi"/>
    <w:link w:val="BalonMetni"/>
    <w:uiPriority w:val="99"/>
    <w:semiHidden w:val="1"/>
    <w:rsid w:val="008A6335"/>
    <w:rPr>
      <w:rFonts w:ascii="Tahoma" w:cs="Tahoma" w:hAnsi="Tahoma"/>
      <w:sz w:val="16"/>
      <w:szCs w:val="16"/>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5.jpg"/><Relationship Id="rId11" Type="http://schemas.openxmlformats.org/officeDocument/2006/relationships/image" Target="media/image5.jpg"/><Relationship Id="rId10" Type="http://schemas.openxmlformats.org/officeDocument/2006/relationships/image" Target="media/image14.jpg"/><Relationship Id="rId21" Type="http://schemas.openxmlformats.org/officeDocument/2006/relationships/image" Target="media/image1.jpg"/><Relationship Id="rId13" Type="http://schemas.openxmlformats.org/officeDocument/2006/relationships/image" Target="media/image3.jpg"/><Relationship Id="rId12" Type="http://schemas.openxmlformats.org/officeDocument/2006/relationships/image" Target="media/image1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jpg"/><Relationship Id="rId15" Type="http://schemas.openxmlformats.org/officeDocument/2006/relationships/image" Target="media/image12.jpg"/><Relationship Id="rId14" Type="http://schemas.openxmlformats.org/officeDocument/2006/relationships/image" Target="media/image10.jpg"/><Relationship Id="rId17" Type="http://schemas.openxmlformats.org/officeDocument/2006/relationships/image" Target="media/image6.jpg"/><Relationship Id="rId16" Type="http://schemas.openxmlformats.org/officeDocument/2006/relationships/image" Target="media/image13.jpg"/><Relationship Id="rId5" Type="http://schemas.openxmlformats.org/officeDocument/2006/relationships/styles" Target="styles.xml"/><Relationship Id="rId19" Type="http://schemas.openxmlformats.org/officeDocument/2006/relationships/image" Target="media/image4.jpg"/><Relationship Id="rId6" Type="http://schemas.openxmlformats.org/officeDocument/2006/relationships/customXml" Target="../customXML/item1.xml"/><Relationship Id="rId18" Type="http://schemas.openxmlformats.org/officeDocument/2006/relationships/image" Target="media/image2.jpg"/><Relationship Id="rId7" Type="http://schemas.openxmlformats.org/officeDocument/2006/relationships/image" Target="media/image7.jpg"/><Relationship Id="rId8" Type="http://schemas.openxmlformats.org/officeDocument/2006/relationships/image" Target="media/image8.jp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Vl+awa/O6wVoAi0NbN5O9WWMQ==">CgMxLjAyDmguMXlhMDg0dnNrbWtiOAByITFrQXoxcktjTU45YVhlSm56SnFLeDFtVDZyZG1iRy1BaQ==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2023-12-11T14:02:00Z</dcterms:created>
  <dc:creator>Samsungg</dc:creator>
</cp:coreProperties>
</file>